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940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6A20002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lang w:val="zh-TW" w:eastAsia="zh-TW"/>
        </w:rPr>
      </w:pPr>
    </w:p>
    <w:p w14:paraId="7C3ECB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lang w:val="en-US" w:eastAsia="zh-CN"/>
        </w:rPr>
      </w:pPr>
      <w:r>
        <w:rPr>
          <w:rFonts w:hint="default" w:ascii="Times New Roman" w:hAnsi="Times New Roman" w:eastAsia="方正小标宋简体" w:cs="Times New Roman"/>
          <w:b w:val="0"/>
          <w:bCs w:val="0"/>
          <w:sz w:val="44"/>
          <w:szCs w:val="44"/>
          <w:lang w:val="zh-TW" w:eastAsia="zh-TW"/>
        </w:rPr>
        <w:t>贵州省</w:t>
      </w:r>
      <w:r>
        <w:rPr>
          <w:rFonts w:hint="default" w:ascii="Times New Roman" w:hAnsi="Times New Roman" w:eastAsia="方正小标宋简体" w:cs="Times New Roman"/>
          <w:b w:val="0"/>
          <w:bCs w:val="0"/>
          <w:sz w:val="44"/>
          <w:szCs w:val="44"/>
          <w:lang w:val="en-US" w:eastAsia="zh-CN"/>
        </w:rPr>
        <w:t>医药货款</w:t>
      </w:r>
      <w:r>
        <w:rPr>
          <w:rFonts w:hint="default" w:ascii="Times New Roman" w:hAnsi="Times New Roman" w:eastAsia="方正小标宋简体" w:cs="Times New Roman"/>
          <w:b w:val="0"/>
          <w:bCs w:val="0"/>
          <w:sz w:val="44"/>
          <w:szCs w:val="44"/>
          <w:lang w:val="zh-TW" w:eastAsia="zh-TW"/>
        </w:rPr>
        <w:t>直接结算</w:t>
      </w:r>
      <w:r>
        <w:rPr>
          <w:rFonts w:hint="default" w:ascii="Times New Roman" w:hAnsi="Times New Roman" w:eastAsia="方正小标宋简体" w:cs="Times New Roman"/>
          <w:b w:val="0"/>
          <w:bCs w:val="0"/>
          <w:sz w:val="44"/>
          <w:szCs w:val="44"/>
          <w:lang w:val="en-US" w:eastAsia="zh-CN"/>
        </w:rPr>
        <w:t>代位委托书</w:t>
      </w:r>
    </w:p>
    <w:p w14:paraId="767CD0EC">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zh-TW" w:eastAsia="zh-TW"/>
        </w:rPr>
      </w:pPr>
    </w:p>
    <w:p w14:paraId="4D0149B6">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en-US" w:eastAsia="zh-CN"/>
        </w:rPr>
        <w:t>贵州省XXXX医保中心</w:t>
      </w:r>
      <w:r>
        <w:rPr>
          <w:rFonts w:hint="default" w:ascii="Times New Roman" w:hAnsi="Times New Roman" w:eastAsia="仿宋_GB2312" w:cs="Times New Roman"/>
          <w:sz w:val="32"/>
          <w:szCs w:val="32"/>
          <w:lang w:val="zh-TW" w:eastAsia="zh-TW"/>
        </w:rPr>
        <w:t>：</w:t>
      </w:r>
    </w:p>
    <w:p w14:paraId="5E2BB0A1">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zh-TW" w:eastAsia="zh-CN"/>
        </w:rPr>
      </w:pPr>
      <w:r>
        <w:rPr>
          <w:rFonts w:hint="default" w:ascii="Times New Roman" w:hAnsi="Times New Roman" w:eastAsia="仿宋_GB2312" w:cs="Times New Roman"/>
          <w:sz w:val="32"/>
          <w:szCs w:val="32"/>
          <w:lang w:val="en-US" w:eastAsia="zh-CN"/>
        </w:rPr>
        <w:t>兹</w:t>
      </w:r>
      <w:r>
        <w:rPr>
          <w:rFonts w:hint="default" w:ascii="Times New Roman" w:hAnsi="Times New Roman" w:eastAsia="仿宋_GB2312" w:cs="Times New Roman"/>
          <w:sz w:val="32"/>
          <w:szCs w:val="32"/>
          <w:lang w:val="zh-TW" w:eastAsia="zh-CN"/>
        </w:rPr>
        <w:t>委托贵中心，对我院经由招</w:t>
      </w:r>
      <w:r>
        <w:rPr>
          <w:rFonts w:hint="default" w:ascii="Times New Roman" w:hAnsi="Times New Roman" w:eastAsia="仿宋_GB2312" w:cs="Times New Roman"/>
          <w:color w:val="auto"/>
          <w:sz w:val="32"/>
          <w:szCs w:val="32"/>
          <w:highlight w:val="none"/>
          <w:u w:val="none"/>
          <w:lang w:val="zh-TW" w:eastAsia="zh-CN"/>
        </w:rPr>
        <w:t>采子系统</w:t>
      </w:r>
      <w:r>
        <w:rPr>
          <w:rFonts w:hint="default" w:ascii="Times New Roman" w:hAnsi="Times New Roman" w:eastAsia="仿宋_GB2312" w:cs="Times New Roman"/>
          <w:color w:val="auto"/>
          <w:sz w:val="32"/>
          <w:szCs w:val="32"/>
          <w:u w:val="none"/>
          <w:lang w:val="zh-TW" w:eastAsia="zh-CN"/>
        </w:rPr>
        <w:t>集中采购的国家组织集采中选药品及</w:t>
      </w:r>
      <w:r>
        <w:rPr>
          <w:rFonts w:hint="eastAsia" w:ascii="Times New Roman" w:hAnsi="Times New Roman" w:eastAsia="仿宋_GB2312" w:cs="Times New Roman"/>
          <w:color w:val="auto"/>
          <w:sz w:val="32"/>
          <w:szCs w:val="32"/>
          <w:u w:val="none"/>
          <w:lang w:val="en-US" w:eastAsia="zh-CN"/>
        </w:rPr>
        <w:t>医用耗材</w:t>
      </w:r>
      <w:r>
        <w:rPr>
          <w:rFonts w:hint="default" w:ascii="Times New Roman" w:hAnsi="Times New Roman" w:eastAsia="仿宋_GB2312" w:cs="Times New Roman"/>
          <w:sz w:val="32"/>
          <w:szCs w:val="32"/>
          <w:lang w:val="zh-TW" w:eastAsia="zh-CN"/>
        </w:rPr>
        <w:t>货款，</w:t>
      </w:r>
      <w:r>
        <w:rPr>
          <w:rFonts w:hint="default" w:ascii="Times New Roman" w:hAnsi="Times New Roman" w:eastAsia="仿宋_GB2312" w:cs="Times New Roman"/>
          <w:sz w:val="32"/>
          <w:szCs w:val="32"/>
          <w:lang w:val="zh-TW" w:eastAsia="zh-TW"/>
        </w:rPr>
        <w:t>按照</w:t>
      </w:r>
      <w:r>
        <w:rPr>
          <w:rFonts w:hint="default" w:ascii="Times New Roman" w:hAnsi="Times New Roman" w:eastAsia="仿宋_GB2312" w:cs="Times New Roman"/>
          <w:sz w:val="32"/>
          <w:szCs w:val="32"/>
          <w:lang w:val="zh-TW" w:eastAsia="zh-CN"/>
        </w:rPr>
        <w:t>《贵州省医保基金与医药企业集中采购药品及医用耗材直接结算经办规程》规定的标准、要求及流程，</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lang w:val="zh-TW" w:eastAsia="zh-CN"/>
        </w:rPr>
        <w:t>我</w:t>
      </w:r>
      <w:r>
        <w:rPr>
          <w:rFonts w:hint="default" w:ascii="Times New Roman" w:hAnsi="Times New Roman" w:eastAsia="仿宋_GB2312" w:cs="Times New Roman"/>
          <w:sz w:val="32"/>
          <w:szCs w:val="32"/>
          <w:lang w:val="en-US" w:eastAsia="zh-CN"/>
        </w:rPr>
        <w:t>院指定</w:t>
      </w:r>
      <w:r>
        <w:rPr>
          <w:rFonts w:hint="default" w:ascii="Times New Roman" w:hAnsi="Times New Roman" w:eastAsia="仿宋_GB2312" w:cs="Times New Roman"/>
          <w:color w:val="auto"/>
          <w:sz w:val="32"/>
          <w:szCs w:val="32"/>
          <w:highlight w:val="none"/>
          <w:u w:val="none"/>
          <w:shd w:val="clear" w:color="auto" w:fill="auto"/>
          <w:lang w:val="en-US" w:eastAsia="zh-CN"/>
        </w:rPr>
        <w:t>医药企业账户</w:t>
      </w:r>
      <w:r>
        <w:rPr>
          <w:rFonts w:hint="default" w:ascii="Times New Roman" w:hAnsi="Times New Roman" w:eastAsia="仿宋_GB2312" w:cs="Times New Roman"/>
          <w:sz w:val="32"/>
          <w:szCs w:val="32"/>
          <w:lang w:val="zh-TW" w:eastAsia="zh-TW"/>
        </w:rPr>
        <w:t>支付</w:t>
      </w:r>
      <w:r>
        <w:rPr>
          <w:rFonts w:hint="default" w:ascii="Times New Roman" w:hAnsi="Times New Roman" w:eastAsia="仿宋_GB2312" w:cs="Times New Roman"/>
          <w:color w:val="auto"/>
          <w:sz w:val="32"/>
          <w:szCs w:val="32"/>
          <w:highlight w:val="none"/>
          <w:u w:val="none"/>
          <w:shd w:val="clear" w:color="auto" w:fill="auto"/>
          <w:lang w:val="en-US" w:eastAsia="zh-CN"/>
        </w:rPr>
        <w:t>直接结算</w:t>
      </w:r>
      <w:r>
        <w:rPr>
          <w:rFonts w:hint="default" w:ascii="Times New Roman" w:hAnsi="Times New Roman" w:eastAsia="仿宋_GB2312" w:cs="Times New Roman"/>
          <w:sz w:val="32"/>
          <w:szCs w:val="32"/>
          <w:lang w:val="en-US" w:eastAsia="zh-CN"/>
        </w:rPr>
        <w:t>款项。对贵中心按此委托所支付的全部款项所产生的</w:t>
      </w:r>
      <w:r>
        <w:rPr>
          <w:rFonts w:hint="default" w:ascii="Times New Roman" w:hAnsi="Times New Roman" w:eastAsia="仿宋_GB2312" w:cs="Times New Roman"/>
          <w:sz w:val="32"/>
          <w:szCs w:val="32"/>
          <w:lang w:val="zh-TW" w:eastAsia="zh-TW"/>
        </w:rPr>
        <w:t>一切经济责任和法律后果</w:t>
      </w:r>
      <w:r>
        <w:rPr>
          <w:rFonts w:hint="default" w:ascii="Times New Roman" w:hAnsi="Times New Roman" w:eastAsia="仿宋_GB2312" w:cs="Times New Roman"/>
          <w:sz w:val="32"/>
          <w:szCs w:val="32"/>
          <w:lang w:val="zh-TW" w:eastAsia="zh-CN"/>
        </w:rPr>
        <w:t>，</w:t>
      </w:r>
      <w:r>
        <w:rPr>
          <w:rFonts w:hint="default" w:ascii="Times New Roman" w:hAnsi="Times New Roman" w:eastAsia="仿宋_GB2312" w:cs="Times New Roman"/>
          <w:sz w:val="32"/>
          <w:szCs w:val="32"/>
          <w:lang w:val="zh-TW" w:eastAsia="zh-TW"/>
        </w:rPr>
        <w:t>由我院</w:t>
      </w:r>
      <w:r>
        <w:rPr>
          <w:rFonts w:hint="default" w:ascii="Times New Roman" w:hAnsi="Times New Roman" w:eastAsia="仿宋_GB2312" w:cs="Times New Roman"/>
          <w:sz w:val="32"/>
          <w:szCs w:val="32"/>
          <w:lang w:val="en-US" w:eastAsia="zh-CN"/>
        </w:rPr>
        <w:t>自行全部</w:t>
      </w:r>
      <w:r>
        <w:rPr>
          <w:rFonts w:hint="default" w:ascii="Times New Roman" w:hAnsi="Times New Roman" w:eastAsia="仿宋_GB2312" w:cs="Times New Roman"/>
          <w:sz w:val="32"/>
          <w:szCs w:val="32"/>
          <w:lang w:val="zh-TW" w:eastAsia="zh-TW"/>
        </w:rPr>
        <w:t>承担</w:t>
      </w:r>
      <w:r>
        <w:rPr>
          <w:rFonts w:hint="default" w:ascii="Times New Roman" w:hAnsi="Times New Roman" w:eastAsia="仿宋_GB2312" w:cs="Times New Roman"/>
          <w:sz w:val="32"/>
          <w:szCs w:val="32"/>
          <w:lang w:val="zh-TW" w:eastAsia="zh-CN"/>
        </w:rPr>
        <w:t>。</w:t>
      </w:r>
      <w:r>
        <w:rPr>
          <w:rFonts w:hint="default" w:ascii="Times New Roman" w:hAnsi="Times New Roman" w:eastAsia="仿宋_GB2312" w:cs="Times New Roman"/>
          <w:sz w:val="32"/>
          <w:szCs w:val="32"/>
          <w:lang w:val="en-US" w:eastAsia="zh-CN"/>
        </w:rPr>
        <w:t>对受托支付的</w:t>
      </w:r>
      <w:r>
        <w:rPr>
          <w:rFonts w:hint="default" w:ascii="Times New Roman" w:hAnsi="Times New Roman" w:eastAsia="仿宋_GB2312" w:cs="Times New Roman"/>
          <w:color w:val="auto"/>
          <w:sz w:val="32"/>
          <w:szCs w:val="32"/>
          <w:highlight w:val="none"/>
          <w:u w:val="none"/>
          <w:shd w:val="clear" w:color="auto" w:fill="auto"/>
          <w:lang w:val="en-US" w:eastAsia="zh-CN"/>
        </w:rPr>
        <w:t>直接结算</w:t>
      </w:r>
      <w:r>
        <w:rPr>
          <w:rFonts w:hint="default" w:ascii="Times New Roman" w:hAnsi="Times New Roman" w:eastAsia="仿宋_GB2312" w:cs="Times New Roman"/>
          <w:sz w:val="32"/>
          <w:szCs w:val="32"/>
          <w:lang w:val="en-US" w:eastAsia="zh-CN"/>
        </w:rPr>
        <w:t>款项，从我院月度结算款项中予以扣回，若当月结算款项</w:t>
      </w:r>
      <w:r>
        <w:rPr>
          <w:rFonts w:hint="default" w:ascii="Times New Roman" w:hAnsi="Times New Roman" w:eastAsia="仿宋_GB2312" w:cs="Times New Roman"/>
          <w:sz w:val="32"/>
          <w:szCs w:val="32"/>
          <w:lang w:val="zh-TW" w:eastAsia="zh-CN"/>
        </w:rPr>
        <w:t>不</w:t>
      </w:r>
      <w:r>
        <w:rPr>
          <w:rFonts w:hint="default" w:ascii="Times New Roman" w:hAnsi="Times New Roman" w:eastAsia="仿宋_GB2312" w:cs="Times New Roman"/>
          <w:sz w:val="32"/>
          <w:szCs w:val="32"/>
          <w:lang w:val="en-US" w:eastAsia="zh-CN"/>
        </w:rPr>
        <w:t>足以</w:t>
      </w:r>
      <w:r>
        <w:rPr>
          <w:rFonts w:hint="default" w:ascii="Times New Roman" w:hAnsi="Times New Roman" w:eastAsia="仿宋_GB2312" w:cs="Times New Roman"/>
          <w:sz w:val="32"/>
          <w:szCs w:val="32"/>
          <w:lang w:val="zh-TW" w:eastAsia="zh-CN"/>
        </w:rPr>
        <w:t>抵扣</w:t>
      </w:r>
      <w:r>
        <w:rPr>
          <w:rFonts w:hint="default" w:ascii="Times New Roman" w:hAnsi="Times New Roman" w:eastAsia="仿宋_GB2312" w:cs="Times New Roman"/>
          <w:sz w:val="32"/>
          <w:szCs w:val="32"/>
          <w:lang w:val="en-US" w:eastAsia="zh-CN"/>
        </w:rPr>
        <w:t>时，可依据贵中心管理要求暂停即时结算款项的拨付，并从</w:t>
      </w:r>
      <w:r>
        <w:rPr>
          <w:rFonts w:hint="default" w:ascii="Times New Roman" w:hAnsi="Times New Roman" w:eastAsia="仿宋_GB2312" w:cs="Times New Roman"/>
          <w:sz w:val="32"/>
          <w:szCs w:val="32"/>
          <w:lang w:val="zh-TW" w:eastAsia="zh-CN"/>
        </w:rPr>
        <w:t>后续</w:t>
      </w:r>
      <w:r>
        <w:rPr>
          <w:rFonts w:hint="default" w:ascii="Times New Roman" w:hAnsi="Times New Roman" w:eastAsia="仿宋_GB2312" w:cs="Times New Roman"/>
          <w:sz w:val="32"/>
          <w:szCs w:val="32"/>
          <w:lang w:val="en-US" w:eastAsia="zh-CN"/>
        </w:rPr>
        <w:t>月度</w:t>
      </w:r>
      <w:r>
        <w:rPr>
          <w:rFonts w:hint="default" w:ascii="Times New Roman" w:hAnsi="Times New Roman" w:eastAsia="仿宋_GB2312" w:cs="Times New Roman"/>
          <w:sz w:val="32"/>
          <w:szCs w:val="32"/>
          <w:lang w:val="zh-TW" w:eastAsia="zh-CN"/>
        </w:rPr>
        <w:t>结算款项中继续抵扣，直至全部抵扣完毕。</w:t>
      </w:r>
    </w:p>
    <w:p w14:paraId="45687F89">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zh-TW" w:eastAsia="zh-CN"/>
        </w:rPr>
      </w:pPr>
      <w:r>
        <w:rPr>
          <w:rFonts w:hint="default" w:ascii="Times New Roman" w:hAnsi="Times New Roman" w:eastAsia="仿宋_GB2312" w:cs="Times New Roman"/>
          <w:spacing w:val="0"/>
          <w:kern w:val="2"/>
          <w:sz w:val="32"/>
          <w:szCs w:val="32"/>
          <w:highlight w:val="none"/>
          <w:lang w:val="en-US" w:eastAsia="zh-CN" w:bidi="ar-SA"/>
        </w:rPr>
        <w:t>委托时间：XX年XX月XX日</w:t>
      </w:r>
      <w:r>
        <w:rPr>
          <w:rFonts w:hint="eastAsia" w:ascii="Times New Roman" w:hAnsi="Times New Roman" w:eastAsia="仿宋_GB2312" w:cs="Times New Roman"/>
          <w:spacing w:val="0"/>
          <w:kern w:val="2"/>
          <w:sz w:val="32"/>
          <w:szCs w:val="32"/>
          <w:highlight w:val="none"/>
          <w:lang w:val="en-US" w:eastAsia="zh-CN" w:bidi="ar-SA"/>
        </w:rPr>
        <w:t>起</w:t>
      </w:r>
      <w:r>
        <w:rPr>
          <w:rFonts w:hint="default" w:ascii="Times New Roman" w:hAnsi="Times New Roman" w:eastAsia="仿宋_GB2312" w:cs="Times New Roman"/>
          <w:spacing w:val="0"/>
          <w:kern w:val="2"/>
          <w:sz w:val="32"/>
          <w:szCs w:val="32"/>
          <w:highlight w:val="none"/>
          <w:lang w:val="en-US" w:eastAsia="zh-CN" w:bidi="ar-SA"/>
        </w:rPr>
        <w:t>至</w:t>
      </w:r>
      <w:r>
        <w:rPr>
          <w:rFonts w:hint="eastAsia" w:ascii="Times New Roman" w:hAnsi="Times New Roman" w:eastAsia="仿宋_GB2312" w:cs="Times New Roman"/>
          <w:spacing w:val="0"/>
          <w:kern w:val="2"/>
          <w:sz w:val="32"/>
          <w:szCs w:val="32"/>
          <w:highlight w:val="none"/>
          <w:lang w:val="en-US" w:eastAsia="zh-CN" w:bidi="ar-SA"/>
        </w:rPr>
        <w:t>我院申请结束委托之日止</w:t>
      </w:r>
      <w:r>
        <w:rPr>
          <w:rFonts w:hint="default" w:ascii="Times New Roman" w:hAnsi="Times New Roman" w:eastAsia="仿宋_GB2312" w:cs="Times New Roman"/>
          <w:spacing w:val="0"/>
          <w:kern w:val="2"/>
          <w:sz w:val="32"/>
          <w:szCs w:val="32"/>
          <w:highlight w:val="none"/>
          <w:lang w:val="en-US" w:eastAsia="zh-CN" w:bidi="ar-SA"/>
        </w:rPr>
        <w:t>。</w:t>
      </w:r>
    </w:p>
    <w:p w14:paraId="652D97A1">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zh-TW" w:eastAsia="zh-CN"/>
        </w:rPr>
      </w:pPr>
    </w:p>
    <w:p w14:paraId="651655A9">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zh-TW" w:eastAsia="zh-CN"/>
        </w:rPr>
      </w:pPr>
    </w:p>
    <w:p w14:paraId="482F7B8E">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zh-TW" w:eastAsia="zh-CN"/>
        </w:rPr>
      </w:pPr>
    </w:p>
    <w:p w14:paraId="725EB77C">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TW" w:eastAsia="zh-CN"/>
        </w:rPr>
        <w:t>（医疗机构公章）</w:t>
      </w:r>
    </w:p>
    <w:p w14:paraId="63C84E5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仿宋_GB2312" w:cs="黑体"/>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TW" w:eastAsia="zh-CN"/>
        </w:rPr>
        <w:t>年  月  日</w:t>
      </w:r>
    </w:p>
    <w:p w14:paraId="045F96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725FB7-B3EC-4A2E-94FE-F0CE105BB0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11024B-EDBA-4FB4-A786-4CC1374851D7}"/>
  </w:font>
  <w:font w:name="方正小标宋简体">
    <w:panose1 w:val="02010600010101010101"/>
    <w:charset w:val="86"/>
    <w:family w:val="auto"/>
    <w:pitch w:val="default"/>
    <w:sig w:usb0="00000001" w:usb1="080E0000" w:usb2="00000000" w:usb3="00000000" w:csb0="00040000" w:csb1="00000000"/>
    <w:embedRegular r:id="rId3" w:fontKey="{6F2E07F7-DA1E-40AE-94A8-05291FF82834}"/>
  </w:font>
  <w:font w:name="仿宋_GB2312">
    <w:altName w:val="仿宋"/>
    <w:panose1 w:val="02010609030101010101"/>
    <w:charset w:val="86"/>
    <w:family w:val="auto"/>
    <w:pitch w:val="default"/>
    <w:sig w:usb0="00000000" w:usb1="00000000" w:usb2="00000000" w:usb3="00000000" w:csb0="00040000" w:csb1="00000000"/>
    <w:embedRegular r:id="rId4" w:fontKey="{7D3C8D3E-948F-4D7E-8699-A76A16CE5DE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05FFD"/>
    <w:rsid w:val="4490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2026-01-15T02:19:00Z</dcterms:created>
  <dc:creator>明明你</dc:creator>
  <cp:lastModifiedBy>明明你</cp:lastModifiedBy>
  <dcterms:modified xsi:type="dcterms:W3CDTF">2026-01-15T02:19:21Z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CCDAEA58A21742F58375813B93856C7F_11</vt:lpwstr>
  </property>
  <property fmtid="{D5CDD505-2E9C-101B-9397-08002B2CF9AE}" pid="4" name="KSOTemplateDocerSaveRecord">
    <vt:lpwstr>eyJoZGlkIjoiZjRmMzdkOWI5ODVkYmU1YzY1MWVlOTA4NjIwYzRkNjQiLCJ1c2VySWQiOiI0MzkxMjc2NjUifQ==</vt:lpwstr>
  </property>
</Properties>
</file>